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1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5"/>
        <w:gridCol w:w="4778"/>
      </w:tblGrid>
      <w:tr w:rsidR="005E4BE8" w:rsidRPr="00F207E4" w:rsidTr="00B63A59">
        <w:trPr>
          <w:trHeight w:val="2412"/>
        </w:trPr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BE8" w:rsidRPr="00F207E4" w:rsidRDefault="005E4BE8" w:rsidP="00B63A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16"/>
                <w:szCs w:val="16"/>
              </w:rPr>
            </w:pPr>
            <w:r w:rsidRPr="00F207E4">
              <w:rPr>
                <w:rFonts w:ascii="Times New Roman" w:eastAsia="Calibri" w:hAnsi="Times New Roman" w:cs="Times New Roman"/>
                <w:snapToGrid w:val="0"/>
                <w:sz w:val="16"/>
              </w:rPr>
              <w:t>БЕЛАРУСК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6"/>
                <w:lang w:val="en-US"/>
              </w:rPr>
              <w:t>I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6"/>
              </w:rPr>
              <w:t xml:space="preserve"> ДЗЯРЖАУНЫ КАНЦЭРН ХАРЧОВАЙ ПРАМЫСЛОВАСЦ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6"/>
                <w:lang w:val="en-US"/>
              </w:rPr>
              <w:t>I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6"/>
              </w:rPr>
              <w:t xml:space="preserve"> 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6"/>
                <w:szCs w:val="16"/>
              </w:rPr>
              <w:t>«БЕЛДЗЯРЖХАРЧПРАМ»</w:t>
            </w:r>
          </w:p>
          <w:p w:rsidR="005E4BE8" w:rsidRPr="00F207E4" w:rsidRDefault="005E4BE8" w:rsidP="00B63A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6"/>
                <w:szCs w:val="6"/>
              </w:rPr>
            </w:pPr>
          </w:p>
          <w:p w:rsidR="005E4BE8" w:rsidRPr="00F207E4" w:rsidRDefault="005E4BE8" w:rsidP="00B63A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18"/>
              </w:rPr>
            </w:pPr>
            <w:r w:rsidRPr="00F207E4">
              <w:rPr>
                <w:rFonts w:ascii="Times New Roman" w:eastAsia="Calibri" w:hAnsi="Times New Roman" w:cs="Times New Roman"/>
                <w:snapToGrid w:val="0"/>
                <w:sz w:val="18"/>
              </w:rPr>
              <w:t>АДКРЫТАЕ АКЦЫЯНЕРНАЕ ТАВАРЫСТВА «МАШХАРЧПРАД»</w:t>
            </w:r>
          </w:p>
          <w:p w:rsidR="005E4BE8" w:rsidRPr="00F207E4" w:rsidRDefault="005E4BE8" w:rsidP="00B63A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</w:pPr>
            <w:r w:rsidRPr="00F207E4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  <w:t>(ААТ «МАШХАРЧПРАД»)</w:t>
            </w:r>
          </w:p>
          <w:p w:rsidR="005E4BE8" w:rsidRPr="00F207E4" w:rsidRDefault="005E4BE8" w:rsidP="00B63A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6"/>
                <w:szCs w:val="6"/>
              </w:rPr>
            </w:pPr>
          </w:p>
          <w:p w:rsidR="005E4BE8" w:rsidRPr="00F207E4" w:rsidRDefault="005E4BE8" w:rsidP="00B63A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proofErr w:type="spellStart"/>
            <w:proofErr w:type="gramStart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вул.Чапаева</w:t>
            </w:r>
            <w:proofErr w:type="spellEnd"/>
            <w:proofErr w:type="gramEnd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, 15, 222830, </w:t>
            </w:r>
            <w:proofErr w:type="spellStart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г.Мар</w:t>
            </w:r>
            <w:proofErr w:type="spellEnd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´</w:t>
            </w:r>
            <w:proofErr w:type="spellStart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en-US"/>
              </w:rPr>
              <w:t>i</w:t>
            </w:r>
            <w:proofErr w:type="spellEnd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на Горка,  М</w:t>
            </w:r>
            <w:proofErr w:type="spellStart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en-US"/>
              </w:rPr>
              <w:t>i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нская</w:t>
            </w:r>
            <w:proofErr w:type="spellEnd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вобласць</w:t>
            </w:r>
            <w:proofErr w:type="spellEnd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</w:t>
            </w:r>
          </w:p>
          <w:p w:rsidR="005E4BE8" w:rsidRPr="00F207E4" w:rsidRDefault="005E4BE8" w:rsidP="00B63A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proofErr w:type="spellStart"/>
            <w:proofErr w:type="gramStart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Тэл</w:t>
            </w:r>
            <w:proofErr w:type="spellEnd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./</w:t>
            </w:r>
            <w:proofErr w:type="gramEnd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факс (01713) 35-200, 35-991, 35-767, 35-012, 35-687</w:t>
            </w:r>
          </w:p>
          <w:p w:rsidR="005E4BE8" w:rsidRPr="00F207E4" w:rsidRDefault="005E4BE8" w:rsidP="00B63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Е-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en-US"/>
              </w:rPr>
              <w:t>mail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: priem@mirabel.by</w:t>
            </w:r>
          </w:p>
          <w:p w:rsidR="005E4BE8" w:rsidRPr="00F207E4" w:rsidRDefault="005E4BE8" w:rsidP="00B63A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р/р 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en-US"/>
              </w:rPr>
              <w:t>BY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68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en-US"/>
              </w:rPr>
              <w:t>AKBB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30120626013496000000 </w:t>
            </w:r>
            <w:proofErr w:type="gramStart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у  ЦБП</w:t>
            </w:r>
            <w:proofErr w:type="gramEnd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№  626                   ААТ АСБ «</w:t>
            </w:r>
            <w:proofErr w:type="spellStart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Беларусбанк</w:t>
            </w:r>
            <w:proofErr w:type="spellEnd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», Б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en-US"/>
              </w:rPr>
              <w:t>I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К 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be-BY"/>
              </w:rPr>
              <w:t>(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en-US"/>
              </w:rPr>
              <w:t>BI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be-BY"/>
              </w:rPr>
              <w:t>С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) 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en-US"/>
              </w:rPr>
              <w:t>AKBBBY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2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en-US"/>
              </w:rPr>
              <w:t>X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, </w:t>
            </w:r>
          </w:p>
          <w:p w:rsidR="005E4BE8" w:rsidRPr="00F207E4" w:rsidRDefault="005E4BE8" w:rsidP="00B63A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(</w:t>
            </w:r>
            <w:proofErr w:type="spellStart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г.Мар</w:t>
            </w:r>
            <w:proofErr w:type="spellEnd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´</w:t>
            </w:r>
            <w:proofErr w:type="spellStart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en-US"/>
              </w:rPr>
              <w:t>i</w:t>
            </w:r>
            <w:proofErr w:type="spellEnd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на Горка </w:t>
            </w:r>
            <w:proofErr w:type="spellStart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вул</w:t>
            </w:r>
            <w:proofErr w:type="spellEnd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. </w:t>
            </w:r>
            <w:proofErr w:type="spellStart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Ленiнская</w:t>
            </w:r>
            <w:proofErr w:type="spellEnd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, 27) </w:t>
            </w:r>
          </w:p>
          <w:p w:rsidR="005E4BE8" w:rsidRPr="00F207E4" w:rsidRDefault="005E4BE8" w:rsidP="00B63A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УНП 600124838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BE8" w:rsidRPr="00F207E4" w:rsidRDefault="005E4BE8" w:rsidP="00B63A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16"/>
              </w:rPr>
            </w:pPr>
            <w:r w:rsidRPr="00F207E4">
              <w:rPr>
                <w:rFonts w:ascii="Times New Roman" w:eastAsia="Calibri" w:hAnsi="Times New Roman" w:cs="Times New Roman"/>
                <w:snapToGrid w:val="0"/>
                <w:sz w:val="16"/>
              </w:rPr>
              <w:t xml:space="preserve">БЕЛОРУССКИЙ ГОСУДАРСТВЕННЫЙ КОНЦЕРН ПИЩЕВОЙ ПРОМЫШЛЕННОСТИ 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6"/>
                <w:szCs w:val="16"/>
              </w:rPr>
              <w:t>«БЕЛГОСПИЩЕПРОМ»</w:t>
            </w:r>
          </w:p>
          <w:p w:rsidR="005E4BE8" w:rsidRPr="00F207E4" w:rsidRDefault="005E4BE8" w:rsidP="00B63A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6"/>
                <w:szCs w:val="6"/>
              </w:rPr>
            </w:pPr>
          </w:p>
          <w:p w:rsidR="005E4BE8" w:rsidRPr="00F207E4" w:rsidRDefault="005E4BE8" w:rsidP="00B63A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ОТКРЫТОЕ АКЦИОНЕРНОЕ ОБЩЕСТВО</w:t>
            </w:r>
          </w:p>
          <w:p w:rsidR="005E4BE8" w:rsidRPr="00F207E4" w:rsidRDefault="005E4BE8" w:rsidP="00B63A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«МАШПИЩЕПРОД»</w:t>
            </w:r>
          </w:p>
          <w:p w:rsidR="005E4BE8" w:rsidRPr="00F207E4" w:rsidRDefault="005E4BE8" w:rsidP="00B63A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</w:pPr>
            <w:r w:rsidRPr="00F207E4">
              <w:rPr>
                <w:rFonts w:ascii="Times New Roman" w:eastAsia="Calibri" w:hAnsi="Times New Roman" w:cs="Times New Roman"/>
                <w:b/>
                <w:snapToGrid w:val="0"/>
                <w:sz w:val="28"/>
                <w:szCs w:val="28"/>
              </w:rPr>
              <w:t>(ОАО «МАШПИЩЕПРОД»)</w:t>
            </w:r>
          </w:p>
          <w:p w:rsidR="005E4BE8" w:rsidRPr="00F207E4" w:rsidRDefault="005E4BE8" w:rsidP="00B63A59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6"/>
                <w:szCs w:val="6"/>
              </w:rPr>
            </w:pPr>
          </w:p>
          <w:p w:rsidR="005E4BE8" w:rsidRPr="00F207E4" w:rsidRDefault="005E4BE8" w:rsidP="00B63A59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pacing w:val="-6"/>
                <w:sz w:val="18"/>
                <w:szCs w:val="18"/>
              </w:rPr>
            </w:pPr>
            <w:proofErr w:type="spellStart"/>
            <w:r w:rsidRPr="00F207E4">
              <w:rPr>
                <w:rFonts w:ascii="Times New Roman" w:eastAsia="Calibri" w:hAnsi="Times New Roman" w:cs="Times New Roman"/>
                <w:snapToGrid w:val="0"/>
                <w:spacing w:val="-6"/>
                <w:sz w:val="18"/>
                <w:szCs w:val="18"/>
              </w:rPr>
              <w:t>ул.Чапаева</w:t>
            </w:r>
            <w:proofErr w:type="spellEnd"/>
            <w:r w:rsidRPr="00F207E4">
              <w:rPr>
                <w:rFonts w:ascii="Times New Roman" w:eastAsia="Calibri" w:hAnsi="Times New Roman" w:cs="Times New Roman"/>
                <w:snapToGrid w:val="0"/>
                <w:spacing w:val="-6"/>
                <w:sz w:val="18"/>
                <w:szCs w:val="18"/>
              </w:rPr>
              <w:t xml:space="preserve">, 15, 222830, </w:t>
            </w:r>
            <w:proofErr w:type="spellStart"/>
            <w:r w:rsidRPr="00F207E4">
              <w:rPr>
                <w:rFonts w:ascii="Times New Roman" w:eastAsia="Calibri" w:hAnsi="Times New Roman" w:cs="Times New Roman"/>
                <w:snapToGrid w:val="0"/>
                <w:spacing w:val="-6"/>
                <w:sz w:val="18"/>
                <w:szCs w:val="18"/>
              </w:rPr>
              <w:t>г.Марьина</w:t>
            </w:r>
            <w:proofErr w:type="spellEnd"/>
            <w:r w:rsidRPr="00F207E4">
              <w:rPr>
                <w:rFonts w:ascii="Times New Roman" w:eastAsia="Calibri" w:hAnsi="Times New Roman" w:cs="Times New Roman"/>
                <w:snapToGrid w:val="0"/>
                <w:spacing w:val="-6"/>
                <w:sz w:val="18"/>
                <w:szCs w:val="18"/>
              </w:rPr>
              <w:t xml:space="preserve"> Горка, Минская область </w:t>
            </w:r>
          </w:p>
          <w:p w:rsidR="005E4BE8" w:rsidRPr="00F207E4" w:rsidRDefault="005E4BE8" w:rsidP="00B63A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Тел/факс (01713) 35-200, 35-991, 35-767, 35-012, 35-767</w:t>
            </w:r>
          </w:p>
          <w:p w:rsidR="005E4BE8" w:rsidRPr="00F207E4" w:rsidRDefault="005E4BE8" w:rsidP="00B63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Е-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en-US"/>
              </w:rPr>
              <w:t>mail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: priem@mirabel.by</w:t>
            </w:r>
          </w:p>
          <w:p w:rsidR="005E4BE8" w:rsidRPr="00F207E4" w:rsidRDefault="005E4BE8" w:rsidP="00B63A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18"/>
                <w:szCs w:val="18"/>
              </w:rPr>
            </w:pP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р/с 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en-US"/>
              </w:rPr>
              <w:t>BY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68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en-US"/>
              </w:rPr>
              <w:t>AKBB</w:t>
            </w:r>
            <w:proofErr w:type="gramStart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30120626013496000000  </w:t>
            </w:r>
            <w:r w:rsidRPr="00F207E4">
              <w:rPr>
                <w:rFonts w:ascii="Times New Roman" w:eastAsia="Calibri" w:hAnsi="Times New Roman" w:cs="Times New Roman"/>
                <w:snapToGrid w:val="0"/>
                <w:color w:val="000000"/>
                <w:sz w:val="18"/>
                <w:szCs w:val="18"/>
              </w:rPr>
              <w:t>в</w:t>
            </w:r>
            <w:proofErr w:type="gramEnd"/>
            <w:r w:rsidRPr="00F207E4">
              <w:rPr>
                <w:rFonts w:ascii="Times New Roman" w:eastAsia="Calibri" w:hAnsi="Times New Roman" w:cs="Times New Roman"/>
                <w:snapToGrid w:val="0"/>
                <w:color w:val="000000"/>
                <w:sz w:val="18"/>
                <w:szCs w:val="18"/>
              </w:rPr>
              <w:t xml:space="preserve"> ЦБУ № 626 </w:t>
            </w:r>
          </w:p>
          <w:p w:rsidR="005E4BE8" w:rsidRPr="00F207E4" w:rsidRDefault="005E4BE8" w:rsidP="00B63A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ОАО АСБ «</w:t>
            </w:r>
            <w:proofErr w:type="spellStart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Беларусбанк</w:t>
            </w:r>
            <w:proofErr w:type="spellEnd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», БИК 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be-BY"/>
              </w:rPr>
              <w:t>(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en-US"/>
              </w:rPr>
              <w:t>BI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be-BY"/>
              </w:rPr>
              <w:t>С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) 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en-US"/>
              </w:rPr>
              <w:t>AKBBBY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2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  <w:lang w:val="en-US"/>
              </w:rPr>
              <w:t>X</w:t>
            </w: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, </w:t>
            </w:r>
          </w:p>
          <w:p w:rsidR="005E4BE8" w:rsidRPr="00F207E4" w:rsidRDefault="005E4BE8" w:rsidP="00B63A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(</w:t>
            </w:r>
            <w:proofErr w:type="spellStart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г.Марьина</w:t>
            </w:r>
            <w:proofErr w:type="spellEnd"/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 xml:space="preserve"> Горка ул. Ленинская, 27) </w:t>
            </w:r>
          </w:p>
          <w:p w:rsidR="005E4BE8" w:rsidRPr="00F207E4" w:rsidRDefault="005E4BE8" w:rsidP="00B63A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</w:pPr>
            <w:r w:rsidRPr="00F207E4">
              <w:rPr>
                <w:rFonts w:ascii="Times New Roman" w:eastAsia="Calibri" w:hAnsi="Times New Roman" w:cs="Times New Roman"/>
                <w:snapToGrid w:val="0"/>
                <w:sz w:val="18"/>
                <w:szCs w:val="18"/>
              </w:rPr>
              <w:t>УНП 600124838</w:t>
            </w:r>
          </w:p>
        </w:tc>
      </w:tr>
    </w:tbl>
    <w:p w:rsidR="002A5D99" w:rsidRDefault="002A5D99"/>
    <w:p w:rsidR="005E4BE8" w:rsidRDefault="005E4BE8"/>
    <w:p w:rsidR="00235DE5" w:rsidRPr="00235DE5" w:rsidRDefault="00235DE5" w:rsidP="00235DE5">
      <w:pPr>
        <w:spacing w:after="0"/>
        <w:rPr>
          <w:rFonts w:cstheme="minorHAnsi"/>
          <w:sz w:val="28"/>
          <w:szCs w:val="28"/>
        </w:rPr>
      </w:pPr>
      <w:r w:rsidRPr="00235DE5">
        <w:rPr>
          <w:rFonts w:cstheme="minorHAnsi"/>
          <w:sz w:val="28"/>
          <w:szCs w:val="28"/>
        </w:rPr>
        <w:t>ОАО «МАШПИЩЕПРОД»</w:t>
      </w:r>
      <w:bookmarkStart w:id="0" w:name="_GoBack"/>
      <w:bookmarkEnd w:id="0"/>
    </w:p>
    <w:p w:rsidR="00235DE5" w:rsidRPr="00235DE5" w:rsidRDefault="00235DE5" w:rsidP="00235DE5">
      <w:pPr>
        <w:spacing w:after="0"/>
        <w:rPr>
          <w:rFonts w:cstheme="minorHAnsi"/>
          <w:sz w:val="28"/>
          <w:szCs w:val="28"/>
        </w:rPr>
      </w:pPr>
      <w:r w:rsidRPr="00235DE5">
        <w:rPr>
          <w:rFonts w:cstheme="minorHAnsi"/>
          <w:sz w:val="28"/>
          <w:szCs w:val="28"/>
        </w:rPr>
        <w:t>(Открытое акционерное общество «МАШПИЩЕПРОД»)</w:t>
      </w:r>
    </w:p>
    <w:p w:rsidR="00235DE5" w:rsidRPr="00235DE5" w:rsidRDefault="00235DE5" w:rsidP="00235DE5">
      <w:pPr>
        <w:spacing w:after="0"/>
        <w:rPr>
          <w:rFonts w:cstheme="minorHAnsi"/>
          <w:sz w:val="28"/>
          <w:szCs w:val="28"/>
        </w:rPr>
      </w:pPr>
    </w:p>
    <w:p w:rsidR="00235DE5" w:rsidRPr="00235DE5" w:rsidRDefault="00235DE5" w:rsidP="00235DE5">
      <w:pPr>
        <w:spacing w:after="0"/>
        <w:rPr>
          <w:sz w:val="28"/>
          <w:szCs w:val="28"/>
        </w:rPr>
      </w:pPr>
      <w:r w:rsidRPr="00235DE5">
        <w:rPr>
          <w:sz w:val="28"/>
          <w:szCs w:val="28"/>
        </w:rPr>
        <w:t xml:space="preserve">Директор – </w:t>
      </w:r>
      <w:proofErr w:type="spellStart"/>
      <w:r w:rsidRPr="00235DE5">
        <w:rPr>
          <w:sz w:val="28"/>
          <w:szCs w:val="28"/>
        </w:rPr>
        <w:t>Лиморов</w:t>
      </w:r>
      <w:proofErr w:type="spellEnd"/>
      <w:r w:rsidRPr="00235DE5">
        <w:rPr>
          <w:sz w:val="28"/>
          <w:szCs w:val="28"/>
        </w:rPr>
        <w:t xml:space="preserve"> Дмитрий Викторович </w:t>
      </w:r>
      <w:r w:rsidRPr="00235DE5">
        <w:rPr>
          <w:sz w:val="28"/>
          <w:szCs w:val="28"/>
        </w:rPr>
        <w:t>– д</w:t>
      </w:r>
      <w:r w:rsidRPr="00235DE5">
        <w:rPr>
          <w:sz w:val="28"/>
          <w:szCs w:val="28"/>
        </w:rPr>
        <w:t>ействующ</w:t>
      </w:r>
      <w:r w:rsidRPr="00235DE5">
        <w:rPr>
          <w:sz w:val="28"/>
          <w:szCs w:val="28"/>
        </w:rPr>
        <w:t>ий</w:t>
      </w:r>
      <w:r w:rsidRPr="00235DE5">
        <w:rPr>
          <w:sz w:val="28"/>
          <w:szCs w:val="28"/>
        </w:rPr>
        <w:t xml:space="preserve"> на основании устава</w:t>
      </w:r>
    </w:p>
    <w:p w:rsidR="00235DE5" w:rsidRPr="00235DE5" w:rsidRDefault="00235DE5" w:rsidP="00235DE5">
      <w:pPr>
        <w:spacing w:after="0"/>
        <w:rPr>
          <w:rFonts w:cstheme="minorHAnsi"/>
          <w:sz w:val="28"/>
          <w:szCs w:val="28"/>
        </w:rPr>
      </w:pPr>
    </w:p>
    <w:p w:rsidR="00235DE5" w:rsidRPr="00235DE5" w:rsidRDefault="00235DE5" w:rsidP="00235DE5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Ю</w:t>
      </w:r>
      <w:r w:rsidRPr="00235DE5">
        <w:rPr>
          <w:rFonts w:cstheme="minorHAnsi"/>
          <w:sz w:val="28"/>
          <w:szCs w:val="28"/>
        </w:rPr>
        <w:t>ридический и почтовый адрес:</w:t>
      </w:r>
    </w:p>
    <w:p w:rsidR="00BD7924" w:rsidRDefault="00235DE5" w:rsidP="00235DE5">
      <w:pPr>
        <w:spacing w:after="0"/>
        <w:ind w:right="-1"/>
        <w:rPr>
          <w:rFonts w:cstheme="minorHAnsi"/>
          <w:sz w:val="28"/>
          <w:szCs w:val="28"/>
        </w:rPr>
      </w:pPr>
      <w:r w:rsidRPr="00235DE5">
        <w:rPr>
          <w:rFonts w:cstheme="minorHAnsi"/>
          <w:sz w:val="28"/>
          <w:szCs w:val="28"/>
        </w:rPr>
        <w:t>222830</w:t>
      </w:r>
      <w:r w:rsidR="00BD7924">
        <w:rPr>
          <w:rFonts w:cstheme="minorHAnsi"/>
          <w:sz w:val="28"/>
          <w:szCs w:val="28"/>
        </w:rPr>
        <w:t>, Республика Беларусь,</w:t>
      </w:r>
    </w:p>
    <w:p w:rsidR="00BD7924" w:rsidRDefault="00BD7924" w:rsidP="00235DE5">
      <w:pPr>
        <w:spacing w:after="0"/>
        <w:ind w:right="-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Минская обл., </w:t>
      </w:r>
      <w:proofErr w:type="spellStart"/>
      <w:r>
        <w:rPr>
          <w:rFonts w:cstheme="minorHAnsi"/>
          <w:sz w:val="28"/>
          <w:szCs w:val="28"/>
        </w:rPr>
        <w:t>Пуховичский</w:t>
      </w:r>
      <w:proofErr w:type="spellEnd"/>
      <w:r>
        <w:rPr>
          <w:rFonts w:cstheme="minorHAnsi"/>
          <w:sz w:val="28"/>
          <w:szCs w:val="28"/>
        </w:rPr>
        <w:t xml:space="preserve"> р-н,</w:t>
      </w:r>
    </w:p>
    <w:p w:rsidR="00235DE5" w:rsidRPr="00235DE5" w:rsidRDefault="00235DE5" w:rsidP="00235DE5">
      <w:pPr>
        <w:spacing w:after="0"/>
        <w:ind w:right="-1"/>
        <w:rPr>
          <w:rFonts w:cstheme="minorHAnsi"/>
          <w:sz w:val="28"/>
          <w:szCs w:val="28"/>
        </w:rPr>
      </w:pPr>
      <w:r w:rsidRPr="00235DE5">
        <w:rPr>
          <w:rFonts w:cstheme="minorHAnsi"/>
          <w:sz w:val="28"/>
          <w:szCs w:val="28"/>
        </w:rPr>
        <w:t xml:space="preserve">г. Марьина Горка, ул. Чапаева, д.15 </w:t>
      </w:r>
    </w:p>
    <w:p w:rsidR="00235DE5" w:rsidRPr="00235DE5" w:rsidRDefault="00235DE5" w:rsidP="00235DE5">
      <w:pPr>
        <w:spacing w:after="0"/>
        <w:rPr>
          <w:rFonts w:cstheme="minorHAnsi"/>
          <w:sz w:val="28"/>
          <w:szCs w:val="28"/>
        </w:rPr>
      </w:pPr>
      <w:r w:rsidRPr="00235DE5">
        <w:rPr>
          <w:rFonts w:cstheme="minorHAnsi"/>
          <w:sz w:val="28"/>
          <w:szCs w:val="28"/>
        </w:rPr>
        <w:t>УНП 600 124</w:t>
      </w:r>
      <w:r w:rsidRPr="00235DE5">
        <w:rPr>
          <w:rFonts w:cstheme="minorHAnsi"/>
          <w:sz w:val="28"/>
          <w:szCs w:val="28"/>
          <w:lang w:val="en-US"/>
        </w:rPr>
        <w:t> </w:t>
      </w:r>
      <w:r w:rsidRPr="00235DE5">
        <w:rPr>
          <w:rFonts w:cstheme="minorHAnsi"/>
          <w:sz w:val="28"/>
          <w:szCs w:val="28"/>
        </w:rPr>
        <w:t>838</w:t>
      </w:r>
    </w:p>
    <w:p w:rsidR="00235DE5" w:rsidRPr="00235DE5" w:rsidRDefault="00235DE5" w:rsidP="00235DE5">
      <w:pPr>
        <w:spacing w:after="0"/>
        <w:rPr>
          <w:rFonts w:cstheme="minorHAnsi"/>
          <w:sz w:val="28"/>
          <w:szCs w:val="28"/>
          <w:u w:val="single"/>
        </w:rPr>
      </w:pPr>
    </w:p>
    <w:p w:rsidR="00235DE5" w:rsidRPr="00235DE5" w:rsidRDefault="00235DE5" w:rsidP="00235DE5">
      <w:pPr>
        <w:spacing w:after="0"/>
        <w:rPr>
          <w:rFonts w:cstheme="minorHAnsi"/>
          <w:sz w:val="28"/>
          <w:szCs w:val="28"/>
        </w:rPr>
      </w:pPr>
      <w:r w:rsidRPr="00235DE5">
        <w:rPr>
          <w:rFonts w:cstheme="minorHAnsi"/>
          <w:sz w:val="28"/>
          <w:szCs w:val="28"/>
          <w:lang w:val="en-US"/>
        </w:rPr>
        <w:t>BY</w:t>
      </w:r>
      <w:r w:rsidRPr="00235DE5">
        <w:rPr>
          <w:rFonts w:cstheme="minorHAnsi"/>
          <w:sz w:val="28"/>
          <w:szCs w:val="28"/>
        </w:rPr>
        <w:t>68</w:t>
      </w:r>
      <w:r w:rsidRPr="00235DE5">
        <w:rPr>
          <w:rFonts w:cstheme="minorHAnsi"/>
          <w:sz w:val="28"/>
          <w:szCs w:val="28"/>
          <w:lang w:val="en-US"/>
        </w:rPr>
        <w:t>AKBB</w:t>
      </w:r>
      <w:r w:rsidRPr="00235DE5">
        <w:rPr>
          <w:rFonts w:cstheme="minorHAnsi"/>
          <w:sz w:val="28"/>
          <w:szCs w:val="28"/>
        </w:rPr>
        <w:t xml:space="preserve">30120626013496000000 </w:t>
      </w:r>
    </w:p>
    <w:p w:rsidR="00235DE5" w:rsidRPr="00235DE5" w:rsidRDefault="00235DE5" w:rsidP="00235DE5">
      <w:pPr>
        <w:spacing w:after="0"/>
        <w:rPr>
          <w:rFonts w:cstheme="minorHAnsi"/>
          <w:sz w:val="28"/>
          <w:szCs w:val="28"/>
        </w:rPr>
      </w:pPr>
      <w:r w:rsidRPr="00235DE5">
        <w:rPr>
          <w:rFonts w:cstheme="minorHAnsi"/>
          <w:sz w:val="28"/>
          <w:szCs w:val="28"/>
        </w:rPr>
        <w:t>БИК (</w:t>
      </w:r>
      <w:r w:rsidRPr="00235DE5">
        <w:rPr>
          <w:rFonts w:cstheme="minorHAnsi"/>
          <w:sz w:val="28"/>
          <w:szCs w:val="28"/>
          <w:lang w:val="en-US"/>
        </w:rPr>
        <w:t>BIC</w:t>
      </w:r>
      <w:r w:rsidRPr="00235DE5">
        <w:rPr>
          <w:rFonts w:cstheme="minorHAnsi"/>
          <w:sz w:val="28"/>
          <w:szCs w:val="28"/>
        </w:rPr>
        <w:t xml:space="preserve">) </w:t>
      </w:r>
      <w:r w:rsidRPr="00235DE5">
        <w:rPr>
          <w:rFonts w:cstheme="minorHAnsi"/>
          <w:sz w:val="28"/>
          <w:szCs w:val="28"/>
          <w:lang w:val="en-US"/>
        </w:rPr>
        <w:t>AKBBBY</w:t>
      </w:r>
      <w:r w:rsidRPr="00235DE5">
        <w:rPr>
          <w:rFonts w:cstheme="minorHAnsi"/>
          <w:sz w:val="28"/>
          <w:szCs w:val="28"/>
        </w:rPr>
        <w:t>2Х</w:t>
      </w:r>
    </w:p>
    <w:p w:rsidR="00235DE5" w:rsidRPr="00235DE5" w:rsidRDefault="00235DE5" w:rsidP="00235DE5">
      <w:pPr>
        <w:spacing w:after="0"/>
        <w:rPr>
          <w:rFonts w:cstheme="minorHAnsi"/>
          <w:sz w:val="28"/>
          <w:szCs w:val="28"/>
        </w:rPr>
      </w:pPr>
      <w:r w:rsidRPr="00235DE5">
        <w:rPr>
          <w:rFonts w:cstheme="minorHAnsi"/>
          <w:sz w:val="28"/>
          <w:szCs w:val="28"/>
        </w:rPr>
        <w:t xml:space="preserve">БАНК: ЦБУ № 626 ОАО «АСБ </w:t>
      </w:r>
      <w:proofErr w:type="spellStart"/>
      <w:r w:rsidRPr="00235DE5">
        <w:rPr>
          <w:rFonts w:cstheme="minorHAnsi"/>
          <w:sz w:val="28"/>
          <w:szCs w:val="28"/>
        </w:rPr>
        <w:t>Беларусбанк</w:t>
      </w:r>
      <w:proofErr w:type="spellEnd"/>
      <w:r w:rsidRPr="00235DE5">
        <w:rPr>
          <w:rFonts w:cstheme="minorHAnsi"/>
          <w:sz w:val="28"/>
          <w:szCs w:val="28"/>
        </w:rPr>
        <w:t>»</w:t>
      </w:r>
    </w:p>
    <w:p w:rsidR="00235DE5" w:rsidRPr="00235DE5" w:rsidRDefault="00235DE5" w:rsidP="00235DE5">
      <w:pPr>
        <w:spacing w:after="0"/>
        <w:rPr>
          <w:rFonts w:cstheme="minorHAnsi"/>
          <w:sz w:val="28"/>
          <w:szCs w:val="28"/>
        </w:rPr>
      </w:pPr>
      <w:r w:rsidRPr="00235DE5">
        <w:rPr>
          <w:rFonts w:cstheme="minorHAnsi"/>
          <w:sz w:val="28"/>
          <w:szCs w:val="28"/>
        </w:rPr>
        <w:t>г. Марьина Горка, ул. Ленинская, 27</w:t>
      </w:r>
    </w:p>
    <w:p w:rsidR="005E4BE8" w:rsidRDefault="005E4BE8">
      <w:pPr>
        <w:rPr>
          <w:b/>
        </w:rPr>
      </w:pPr>
    </w:p>
    <w:p w:rsidR="00235DE5" w:rsidRDefault="00235DE5">
      <w:pPr>
        <w:rPr>
          <w:b/>
        </w:rPr>
      </w:pPr>
    </w:p>
    <w:p w:rsidR="00235DE5" w:rsidRPr="00EC58B2" w:rsidRDefault="00235DE5" w:rsidP="00235DE5">
      <w:pPr>
        <w:spacing w:after="0"/>
        <w:rPr>
          <w:sz w:val="24"/>
          <w:szCs w:val="24"/>
        </w:rPr>
      </w:pPr>
      <w:r w:rsidRPr="00235DE5">
        <w:rPr>
          <w:sz w:val="24"/>
          <w:szCs w:val="24"/>
        </w:rPr>
        <w:t>сайт</w:t>
      </w:r>
      <w:r w:rsidRPr="00EC58B2">
        <w:rPr>
          <w:sz w:val="24"/>
          <w:szCs w:val="24"/>
        </w:rPr>
        <w:t xml:space="preserve">: </w:t>
      </w:r>
      <w:hyperlink r:id="rId5" w:history="1">
        <w:r w:rsidR="001B67C5" w:rsidRPr="00F86A1F">
          <w:rPr>
            <w:rStyle w:val="a4"/>
            <w:sz w:val="24"/>
            <w:szCs w:val="24"/>
            <w:lang w:val="en-US"/>
          </w:rPr>
          <w:t>www</w:t>
        </w:r>
        <w:r w:rsidR="001B67C5" w:rsidRPr="00EC58B2">
          <w:rPr>
            <w:rStyle w:val="a4"/>
            <w:sz w:val="24"/>
            <w:szCs w:val="24"/>
          </w:rPr>
          <w:t>.</w:t>
        </w:r>
        <w:proofErr w:type="spellStart"/>
        <w:r w:rsidR="001B67C5" w:rsidRPr="00F86A1F">
          <w:rPr>
            <w:rStyle w:val="a4"/>
            <w:sz w:val="24"/>
            <w:szCs w:val="24"/>
            <w:lang w:val="en-US"/>
          </w:rPr>
          <w:t>mirabel</w:t>
        </w:r>
        <w:proofErr w:type="spellEnd"/>
        <w:r w:rsidR="001B67C5" w:rsidRPr="00EC58B2">
          <w:rPr>
            <w:rStyle w:val="a4"/>
            <w:sz w:val="24"/>
            <w:szCs w:val="24"/>
          </w:rPr>
          <w:t>.</w:t>
        </w:r>
        <w:r w:rsidR="001B67C5" w:rsidRPr="00F86A1F">
          <w:rPr>
            <w:rStyle w:val="a4"/>
            <w:sz w:val="24"/>
            <w:szCs w:val="24"/>
            <w:lang w:val="en-US"/>
          </w:rPr>
          <w:t>by</w:t>
        </w:r>
      </w:hyperlink>
    </w:p>
    <w:p w:rsidR="00235DE5" w:rsidRPr="00EC58B2" w:rsidRDefault="00235DE5" w:rsidP="00235DE5">
      <w:pPr>
        <w:spacing w:after="0"/>
        <w:ind w:right="-285"/>
        <w:rPr>
          <w:rStyle w:val="a4"/>
          <w:sz w:val="24"/>
          <w:szCs w:val="24"/>
        </w:rPr>
      </w:pPr>
      <w:proofErr w:type="gramStart"/>
      <w:r w:rsidRPr="00235DE5">
        <w:rPr>
          <w:sz w:val="24"/>
          <w:szCs w:val="24"/>
          <w:lang w:val="en-US"/>
        </w:rPr>
        <w:t>e</w:t>
      </w:r>
      <w:r w:rsidRPr="00EC58B2">
        <w:rPr>
          <w:sz w:val="24"/>
          <w:szCs w:val="24"/>
        </w:rPr>
        <w:t>-</w:t>
      </w:r>
      <w:r w:rsidRPr="00235DE5">
        <w:rPr>
          <w:sz w:val="24"/>
          <w:szCs w:val="24"/>
          <w:lang w:val="en-US"/>
        </w:rPr>
        <w:t>mail</w:t>
      </w:r>
      <w:proofErr w:type="gramEnd"/>
      <w:r w:rsidRPr="00EC58B2">
        <w:rPr>
          <w:sz w:val="24"/>
          <w:szCs w:val="24"/>
        </w:rPr>
        <w:t xml:space="preserve">: </w:t>
      </w:r>
      <w:hyperlink r:id="rId6" w:history="1">
        <w:r w:rsidRPr="00235DE5">
          <w:rPr>
            <w:rStyle w:val="a4"/>
            <w:sz w:val="24"/>
            <w:szCs w:val="24"/>
            <w:lang w:val="en-US"/>
          </w:rPr>
          <w:t>priem</w:t>
        </w:r>
        <w:r w:rsidRPr="00EC58B2">
          <w:rPr>
            <w:rStyle w:val="a4"/>
            <w:sz w:val="24"/>
            <w:szCs w:val="24"/>
          </w:rPr>
          <w:t>@</w:t>
        </w:r>
        <w:r w:rsidRPr="00235DE5">
          <w:rPr>
            <w:rStyle w:val="a4"/>
            <w:sz w:val="24"/>
            <w:szCs w:val="24"/>
            <w:lang w:val="en-US"/>
          </w:rPr>
          <w:t>mirabel</w:t>
        </w:r>
        <w:r w:rsidRPr="00EC58B2">
          <w:rPr>
            <w:rStyle w:val="a4"/>
            <w:sz w:val="24"/>
            <w:szCs w:val="24"/>
          </w:rPr>
          <w:t>.</w:t>
        </w:r>
        <w:r w:rsidRPr="00235DE5">
          <w:rPr>
            <w:rStyle w:val="a4"/>
            <w:sz w:val="24"/>
            <w:szCs w:val="24"/>
            <w:lang w:val="en-US"/>
          </w:rPr>
          <w:t>by</w:t>
        </w:r>
      </w:hyperlink>
    </w:p>
    <w:p w:rsidR="00235DE5" w:rsidRPr="00EC58B2" w:rsidRDefault="00235DE5">
      <w:pPr>
        <w:rPr>
          <w:b/>
        </w:rPr>
      </w:pPr>
    </w:p>
    <w:sectPr w:rsidR="00235DE5" w:rsidRPr="00EC58B2" w:rsidSect="005E4BE8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439C4"/>
    <w:multiLevelType w:val="hybridMultilevel"/>
    <w:tmpl w:val="92BE2F2C"/>
    <w:lvl w:ilvl="0" w:tplc="0419000B">
      <w:start w:val="1"/>
      <w:numFmt w:val="bullet"/>
      <w:lvlText w:val=""/>
      <w:lvlJc w:val="left"/>
      <w:pPr>
        <w:ind w:left="179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" w15:restartNumberingAfterBreak="0">
    <w:nsid w:val="5405055B"/>
    <w:multiLevelType w:val="hybridMultilevel"/>
    <w:tmpl w:val="00949AEC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C562B778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CBD089C"/>
    <w:multiLevelType w:val="hybridMultilevel"/>
    <w:tmpl w:val="97D43454"/>
    <w:lvl w:ilvl="0" w:tplc="0AD0314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0505A"/>
    <w:multiLevelType w:val="hybridMultilevel"/>
    <w:tmpl w:val="844A8D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BE8"/>
    <w:rsid w:val="001B67C5"/>
    <w:rsid w:val="00235DE5"/>
    <w:rsid w:val="002A5D99"/>
    <w:rsid w:val="00567D73"/>
    <w:rsid w:val="005E4BE8"/>
    <w:rsid w:val="0087564E"/>
    <w:rsid w:val="00BD7924"/>
    <w:rsid w:val="00EC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3957B"/>
  <w15:chartTrackingRefBased/>
  <w15:docId w15:val="{51920722-F98E-4AA3-AAEE-F9B9F106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4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235D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0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em@mirabel.by" TargetMode="External"/><Relationship Id="rId5" Type="http://schemas.openxmlformats.org/officeDocument/2006/relationships/hyperlink" Target="http://www.mirabel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2023-01-11T07:19:00Z</dcterms:created>
  <dcterms:modified xsi:type="dcterms:W3CDTF">2023-01-11T07:22:00Z</dcterms:modified>
</cp:coreProperties>
</file>